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全国科普工作先进集体</w:t>
      </w:r>
      <w:r>
        <w:rPr>
          <w:rFonts w:hint="eastAsia" w:ascii="方正小标宋_GBK" w:hAnsi="方正小标宋_GBK" w:eastAsia="方正小标宋_GBK"/>
          <w:sz w:val="36"/>
          <w:szCs w:val="36"/>
          <w:lang w:eastAsia="zh-CN"/>
        </w:rPr>
        <w:t>拟表彰对象</w:t>
      </w:r>
      <w:r>
        <w:rPr>
          <w:rFonts w:hint="eastAsia" w:ascii="方正小标宋_GBK" w:hAnsi="方正小标宋_GBK" w:eastAsia="方正小标宋_GBK"/>
          <w:sz w:val="36"/>
          <w:szCs w:val="36"/>
        </w:rPr>
        <w:t>名单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4"/>
                <w:szCs w:val="28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北京市科学技术委员会、中关村科技园区管理委员会文化科技处（科普处）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北京青少年网络文化发展中心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国家植物园北园（北京市植物园管理处）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北京广播电视台-北京卫视频道中心《我是大医生》栏目组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应急管理部天津消防研究所消防科普团队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天津市教育委员会科学技术与研究生工作处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天津市科学技术协会科学技术普及部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天津市科学技术局引智育才工作处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河北省科学技术馆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河北省科学技术厅政策法规处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河北省市场监督管理局科技和财务处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山西省科学技术馆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大同市云州区土林生态旅游开发有限公司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山西地质博物馆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内蒙古科学技术馆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内蒙古自治区科学技术厅政策法规与监督处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内蒙古自治区党委宣传部新闻处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辽宁省沈阳市科学技术局创新创业服务处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辽宁省大连市沙河口区中小学生科技中心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辽宁省盐碱地利用研究所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辽宁省朝阳市牛河梁遗址博物馆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长光卫星技术股份有限公司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长春中国光学科学技术馆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吉林省科学技术协会科学技术普及部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中共黑龙江省委宣传部宣传教育处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哈尔滨工业大学哈工大中心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黑龙江省农业科学院科技推广处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上海交通大学媒体与传播学院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上海市崇明区科学技术委员会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上海科学种子青少年科技创新服务中心STEM课程项目组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上海科学技术出版社有限公司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江苏省无锡市科学技术协会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江苏省扬州市科学技术局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江苏省泰州市科学技术协会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浙江省疾病预防控制中心健康教育所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北京航空航天大学杭州创新研究院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之江实验室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宁波市科普发展中心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中国科学技术大学科研部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安徽省合肥市科学技术协会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安徽省马鞍山市雨山区科学技术局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福建医科大学科学技术协会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福建省对外科技交流中心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福建省科普服务中心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福建省厦门市科学技术协会科学技术普及部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江西省南昌市科学技术协会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江西省宜春市科学院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江西省赣州市科学技术局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49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山东省国际人才交流服务中心（山东省科技合作中心）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山东省财政厅科技教育处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青岛市科学技术局外国专家工作处（科技人才处）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山东省滨州市科学技术局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河南省科学技术厅科技人才与科普处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河南省科学技术协会科学技术普及部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河南省濮阳市科学技术局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湖北省黄冈市英山县金铺初级中学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桥梁博物馆（中铁大桥局）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湖北省对外科技交流中心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59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湖南省衡阳市衡山县科技和工业信息化局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湖南日报社科教卫频道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湖南省益阳市科学技术协会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广东省地震科普教育馆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广东省广州市科学技术局引进智力管理处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广东省佛山市南海区科学技术局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广东省深圳市罗湖区科学技术协会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广西壮族自治区科技厅科技人才与科普处（外国专家服务处）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广西壮族自治区梧州市科学技术协会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广西玉柴机器股份有公司（玉柴内燃机智能制造科普基地）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69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海南省三亚市科技工业信息化局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中国海洋大学三亚海洋研究院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海南省昌江黎族自治县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重庆科技馆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重庆市涪陵区科学技术局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重庆大学附属肿瘤医院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重庆市消防救援总队新闻宣传处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四川省科技交流中心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四川省成都市科学技术推广中心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四川省梓潼两弹城红色旅游开发有限公司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贵州省科技厅外国专家处（科技人才处）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贵州省贵阳市科学技术协会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贵州日报报刊社科教新闻部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云南省曲靖市麒麟区工业和信息化局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云南省科技厅科技人才与科学普及处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云南省食用菌产业发展研究院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西藏自治区日喀则市科学技术局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西藏自然科学博物馆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西藏自治区科普工作队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陕西省西安市科技局农村科技与社会发展处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89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陕西省西安市中心医院眼科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秦岭国家植物园科普中心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甘肃省临夏回族自治州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金川科技馆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甘肃公路博物馆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宁夏回族自治区科学技术厅创新体系建设处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宁夏回族自治区银川市科学技术局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宁夏卫安安全技术服务有限公司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青海省西宁市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青海省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厅省外国专家局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99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中国科学院西北高原生物研究所青藏高原生物标本馆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新疆维吾尔自治区和田地区科技局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新疆维吾尔自治区克拉玛依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青少年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科技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新疆维吾尔自治区阿克苏地区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科学技术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新疆天润乳业股份有限公司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新疆生产建设兵团第一师阿拉尔市科学技术协会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105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塔里木大学机械电气化工程学院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  <w:highlight w:val="none"/>
              </w:rPr>
              <w:t>106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中央组织部干部教育局三处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  <w:highlight w:val="none"/>
              </w:rPr>
              <w:t>107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中央组织部公务员二局四处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中央宣传部新闻局文化新闻处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109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“学习强国”学习平台科学教育采编部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北京卓众出版有限公司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中央网信办网络安全应急指挥中心新闻督查处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金城出版社有限公司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国家发展改革委创新和高技术发展司创新创业处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北京科技大学自然科学基础实验中心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四川大学华西口腔医学院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长安大学公路交通博物馆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北京化工大学化工资源有效利用国家重点实验室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119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中国科学技术信息研究所区域创新发展研究中心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科学技术部信息中心网站与舆情处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中国科学技术交流中心宣传与培训处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西北工业大学航空学院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哈尔滨工程大学哈军工纪念馆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中南民族大学生命科学学院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西北民族大学物理演示与工程训练科普教育基地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南京警察学院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  <w:lang w:eastAsia="zh-CN"/>
              </w:rPr>
              <w:t>科技</w:t>
            </w: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公安部道路交通安全研究中心交通管理法规研究部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财政部科教和文化司科技二处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129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财政部税政司企业所得税处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人力资源社会保障部信息中心大数据管理处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highlight w:val="none"/>
              </w:rPr>
              <w:t>人力资源社会保障部国外人才研究中心引智支撑服务处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中国地质图书馆科学普及室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中国地质博物馆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自然资源科普工作办公室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中国地图出版社集团有限公司研学旅行发展部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自然资源部宣传教育中心科普部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中国环境科学研究院综合业务部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中国环境科学学会环境科普部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生态环境部南京环境科学研究所生物多样性科普工作团队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139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</w:rPr>
              <w:t>中国环境出版集团有限公司第二分社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住房城乡建设部标准定额司科研开发处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交通运输部科技司科技创新发展处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中国民航科普基金会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全国邮政业标准化技术委员会秘书处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北京中水传媒文化有限公司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水利部宣传教育中心水情教育处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中国水产学会科普处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全国农业展览馆（中国农业博物馆）二十四节气研究团队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中国国家博物馆数据管理与分析中心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149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中国美术馆信息技术部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国家卫生健康委宣传司新闻网络处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中国健康教育中心图文部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健康报社有限公司科技科普（健康中国）传播发展中心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人民卫生出版社有限公司健康传播中心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应急管理部新闻宣传司宣传处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中国安全生产报社融媒体工作部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《金融电子化》杂志社有限责任公司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中国人民银行辽宁省分行科技处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中国联合网络通信集团有限公司客户服务部服务口碑运营室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159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中国广核集团有限公司党群工作部宣传处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南京海关科技处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大连海关科技处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中国质量标准出版传媒有限公司质量与标准化事务所（编辑六分社）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电视剧《三体》剧组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体育总局体育彩票管理中心即开游戏管理处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体育总局体育科学研究所国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体质与科学健身研究中心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北京体育大学运动人体科学学院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中国科学院空间应用工程与技术中心综合办公室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中国科学院动物研究所国家动物博物馆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169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中国科学院老科学家科普演讲团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中国科学院物理研究所科学传播协会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中国科学院深圳先进技术研究院综合处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中国历史研究院中国考古博物馆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中国工程院一局科学道德与院士监督处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中国气象局科技与气候变化司科技发展处（综合处）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上海市气象局宣传科普与教育中心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国家粮食和储备局科学研究院科技成果转化中心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武汉轻工大学国家富硒农产品加工技术研发专业中心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国家国防科工局新闻宣传中心会展处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179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国家林草局科技司推广转化处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中国林学会综合部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张家口地震监测中心站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中国地震台网中心公共服务部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陆军炮兵防空兵学院无人机应用系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火箭军工程大学初级指挥系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北部战区总医院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和平医疗区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</w:rPr>
              <w:t>序号</w:t>
            </w:r>
          </w:p>
        </w:tc>
        <w:tc>
          <w:tcPr>
            <w:tcW w:w="8243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eastAsia="方正黑体_GBK"/>
                <w:sz w:val="24"/>
                <w:szCs w:val="28"/>
                <w:highlight w:val="none"/>
                <w:lang w:eastAsia="zh-CN"/>
              </w:rPr>
              <w:t>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国防大学军事管理学院国防科技教研室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187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国防科技大学空天科学学院空天工程系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188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中国石油天然气集团公司科学技术学会秘书处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189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中国青年报社教育科学部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190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全国妇联家庭和儿童工作部儿童工作处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191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中国儿童中心《学与玩》杂志编辑部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192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中国科学技术馆展览设计中心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193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中国康复医学会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194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中国航空学会科学普及部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195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中国抗癌协会肿瘤防治科普专业委员会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196</w:t>
            </w:r>
          </w:p>
        </w:tc>
        <w:tc>
          <w:tcPr>
            <w:tcW w:w="824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  <w:highlight w:val="none"/>
              </w:rPr>
              <w:t>中国茶叶学会</w:t>
            </w:r>
          </w:p>
        </w:tc>
      </w:tr>
    </w:tbl>
    <w:p/>
    <w:p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313753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38C2"/>
    <w:rsid w:val="00026B34"/>
    <w:rsid w:val="00050F7C"/>
    <w:rsid w:val="000D5008"/>
    <w:rsid w:val="001016D4"/>
    <w:rsid w:val="00153438"/>
    <w:rsid w:val="00205C13"/>
    <w:rsid w:val="00246BB1"/>
    <w:rsid w:val="0029499D"/>
    <w:rsid w:val="00295465"/>
    <w:rsid w:val="00331238"/>
    <w:rsid w:val="003878EE"/>
    <w:rsid w:val="003A38C2"/>
    <w:rsid w:val="003B3EA3"/>
    <w:rsid w:val="003C7F45"/>
    <w:rsid w:val="003D7E34"/>
    <w:rsid w:val="004555C6"/>
    <w:rsid w:val="0045730E"/>
    <w:rsid w:val="004A65E0"/>
    <w:rsid w:val="005165D9"/>
    <w:rsid w:val="00517D21"/>
    <w:rsid w:val="00546BE4"/>
    <w:rsid w:val="00555E6A"/>
    <w:rsid w:val="005A0E24"/>
    <w:rsid w:val="005C2B01"/>
    <w:rsid w:val="005D63AE"/>
    <w:rsid w:val="00625CEE"/>
    <w:rsid w:val="006C7561"/>
    <w:rsid w:val="00736714"/>
    <w:rsid w:val="008857A3"/>
    <w:rsid w:val="00893FA4"/>
    <w:rsid w:val="008A3BF7"/>
    <w:rsid w:val="009D6409"/>
    <w:rsid w:val="00A078DF"/>
    <w:rsid w:val="00A659E6"/>
    <w:rsid w:val="00AB2275"/>
    <w:rsid w:val="00AD645D"/>
    <w:rsid w:val="00AE70E7"/>
    <w:rsid w:val="00B508B6"/>
    <w:rsid w:val="00B51539"/>
    <w:rsid w:val="00B85A12"/>
    <w:rsid w:val="00B94F90"/>
    <w:rsid w:val="00BA01B3"/>
    <w:rsid w:val="00BF6C24"/>
    <w:rsid w:val="00C703B5"/>
    <w:rsid w:val="00D5489B"/>
    <w:rsid w:val="00D63767"/>
    <w:rsid w:val="00D84B98"/>
    <w:rsid w:val="00DB1C48"/>
    <w:rsid w:val="00E01EF3"/>
    <w:rsid w:val="00E63D52"/>
    <w:rsid w:val="00E94E73"/>
    <w:rsid w:val="00EA7106"/>
    <w:rsid w:val="00ED36E3"/>
    <w:rsid w:val="00EE3A8A"/>
    <w:rsid w:val="00F706E1"/>
    <w:rsid w:val="21CF4A8B"/>
    <w:rsid w:val="75FE0645"/>
    <w:rsid w:val="76FE72C5"/>
    <w:rsid w:val="7FDB545B"/>
    <w:rsid w:val="A0EFA811"/>
    <w:rsid w:val="CFD7A063"/>
    <w:rsid w:val="D96F7CC3"/>
    <w:rsid w:val="DFBD934D"/>
    <w:rsid w:val="E9B32B96"/>
    <w:rsid w:val="EF7F61BF"/>
    <w:rsid w:val="FDDF6541"/>
    <w:rsid w:val="FEED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614</Words>
  <Characters>3503</Characters>
  <Lines>29</Lines>
  <Paragraphs>8</Paragraphs>
  <TotalTime>0</TotalTime>
  <ScaleCrop>false</ScaleCrop>
  <LinksUpToDate>false</LinksUpToDate>
  <CharactersWithSpaces>4109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2024-03-15T00:16:00Z</dcterms:created>
  <dc:creator>鸿志 王</dc:creator>
  <cp:lastModifiedBy>yzs_wangfeifei1</cp:lastModifiedBy>
  <cp:lastPrinted>2024-03-28T16:40:00Z</cp:lastPrinted>
  <dcterms:modified xsi:type="dcterms:W3CDTF">2024-04-08T11:28:34Z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